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72" w:rsidRDefault="006F5372" w:rsidP="006F5372"/>
    <w:p w:rsidR="006F5372" w:rsidRDefault="006F5372" w:rsidP="006F5372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Р О Т О К О Л</w:t>
      </w:r>
      <w:r>
        <w:rPr>
          <w:b/>
          <w:sz w:val="24"/>
          <w:szCs w:val="24"/>
        </w:rPr>
        <w:tab/>
        <w:t>№ 3</w:t>
      </w:r>
    </w:p>
    <w:p w:rsidR="006F5372" w:rsidRDefault="006F5372" w:rsidP="006F5372">
      <w:pPr>
        <w:jc w:val="center"/>
      </w:pPr>
      <w:r>
        <w:t xml:space="preserve"> совместного заседания антитеррористической комиссии  города Переславля-Залесского и антитеррористической комиссии Переславского муниципального района </w:t>
      </w:r>
    </w:p>
    <w:p w:rsidR="006F5372" w:rsidRDefault="006F5372" w:rsidP="006F5372">
      <w:pPr>
        <w:jc w:val="center"/>
      </w:pPr>
    </w:p>
    <w:p w:rsidR="006F5372" w:rsidRDefault="006F5372" w:rsidP="006F5372">
      <w:pPr>
        <w:ind w:firstLine="708"/>
      </w:pPr>
      <w:r>
        <w:t>28.07.2017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Переславль-Залесский</w:t>
      </w:r>
    </w:p>
    <w:p w:rsidR="006F5372" w:rsidRDefault="006F5372" w:rsidP="006F5372">
      <w:r>
        <w:t xml:space="preserve">  </w:t>
      </w:r>
    </w:p>
    <w:p w:rsidR="006F5372" w:rsidRDefault="006F5372" w:rsidP="006F5372"/>
    <w:p w:rsidR="006F5372" w:rsidRDefault="006F5372" w:rsidP="006F5372">
      <w:r>
        <w:t>Вел заседание: Исполняющий обязанности Мэра города Переславля-Залесского, председатель АТК города  В.М. Волков.</w:t>
      </w:r>
    </w:p>
    <w:p w:rsidR="006F5372" w:rsidRDefault="006F5372" w:rsidP="006F5372">
      <w:pPr>
        <w:jc w:val="both"/>
      </w:pPr>
      <w:r>
        <w:t>Присутствовали:</w:t>
      </w:r>
    </w:p>
    <w:p w:rsidR="006F5372" w:rsidRDefault="006F5372" w:rsidP="006F5372">
      <w:pPr>
        <w:jc w:val="both"/>
      </w:pPr>
      <w:r>
        <w:t>Члены АТК города :</w:t>
      </w:r>
    </w:p>
    <w:p w:rsidR="006F5372" w:rsidRDefault="006F5372" w:rsidP="006F5372">
      <w:r>
        <w:rPr>
          <w:lang w:val="en-US"/>
        </w:rPr>
        <w:t>1</w:t>
      </w:r>
      <w:r>
        <w:t>. Гуров А.Н.   – начальник  Переславского МО МВД РФ</w:t>
      </w:r>
    </w:p>
    <w:p w:rsidR="006F5372" w:rsidRDefault="006F5372" w:rsidP="006F5372">
      <w:r>
        <w:t xml:space="preserve">2. Зарайская Г.А. – начальник управления образования  </w:t>
      </w:r>
    </w:p>
    <w:p w:rsidR="006F5372" w:rsidRDefault="006F5372" w:rsidP="006F5372">
      <w:pPr>
        <w:jc w:val="both"/>
      </w:pPr>
      <w:r>
        <w:t>3. Сиднев А.В. –  начальник ПСЧ -28</w:t>
      </w:r>
    </w:p>
    <w:p w:rsidR="006F5372" w:rsidRDefault="006F5372" w:rsidP="006F5372">
      <w:pPr>
        <w:jc w:val="both"/>
      </w:pPr>
      <w:r>
        <w:t>4. Калинин А.С. – консультант отдела ВМР, ГО и ЧС (секретарь АТК).</w:t>
      </w:r>
    </w:p>
    <w:p w:rsidR="006F5372" w:rsidRDefault="006F5372" w:rsidP="006F5372">
      <w:pPr>
        <w:jc w:val="both"/>
      </w:pPr>
      <w:r>
        <w:t xml:space="preserve">Члены АТК Переславского района </w:t>
      </w:r>
    </w:p>
    <w:p w:rsidR="006F5372" w:rsidRDefault="006F5372" w:rsidP="006F5372">
      <w:r>
        <w:t xml:space="preserve">1.Маркова В.В.  -   заместитель </w:t>
      </w:r>
      <w:r>
        <w:rPr>
          <w:b/>
        </w:rPr>
        <w:t xml:space="preserve">  </w:t>
      </w:r>
      <w:r>
        <w:t xml:space="preserve">Главы   администрации  Переславского  муниципального  </w:t>
      </w:r>
    </w:p>
    <w:p w:rsidR="006F5372" w:rsidRDefault="006F5372" w:rsidP="006F5372">
      <w:r>
        <w:t xml:space="preserve">района   – начальник Управления социальной   политики  Переславского муниципального </w:t>
      </w:r>
    </w:p>
    <w:p w:rsidR="006F5372" w:rsidRDefault="006F5372" w:rsidP="006F5372">
      <w:r>
        <w:t xml:space="preserve">района; </w:t>
      </w:r>
    </w:p>
    <w:p w:rsidR="006F5372" w:rsidRDefault="006F5372" w:rsidP="006F5372">
      <w:r>
        <w:t xml:space="preserve">3.Володин А.А. – начальник     ПСО    № 4    ГКУ  ЯО   ПСС   ЯО </w:t>
      </w:r>
    </w:p>
    <w:p w:rsidR="006F5372" w:rsidRDefault="006F5372" w:rsidP="006F5372">
      <w:r>
        <w:t>4.Ефимов Д.А.  –  ведущий   специалист   отдела  по  ВМР,  ГО и ЧС  и взаимодействию   с  правоохранительными   органами     администрации    Переславского    муниципального  района, секретарь  комиссии.</w:t>
      </w:r>
    </w:p>
    <w:p w:rsidR="006F5372" w:rsidRDefault="006F5372" w:rsidP="006F5372">
      <w:pPr>
        <w:jc w:val="both"/>
      </w:pPr>
    </w:p>
    <w:p w:rsidR="006F5372" w:rsidRDefault="006F5372" w:rsidP="006F5372">
      <w:pPr>
        <w:jc w:val="both"/>
      </w:pPr>
    </w:p>
    <w:p w:rsidR="006F5372" w:rsidRDefault="006F5372" w:rsidP="006F5372">
      <w:pPr>
        <w:jc w:val="both"/>
      </w:pPr>
      <w:r>
        <w:t>Приглашенные:</w:t>
      </w:r>
    </w:p>
    <w:p w:rsidR="006F5372" w:rsidRDefault="006F5372" w:rsidP="006F5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Дьячков С.В.- заместителя Главы администрации города</w:t>
      </w:r>
    </w:p>
    <w:p w:rsidR="006F5372" w:rsidRDefault="006F5372" w:rsidP="006F537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Фольц А.Ю. – межрайонный прокурор </w:t>
      </w:r>
    </w:p>
    <w:p w:rsidR="006F5372" w:rsidRDefault="006F5372" w:rsidP="006F5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Кочетков А.Ю. – врио начальника штаба в/ч 74400</w:t>
      </w:r>
    </w:p>
    <w:p w:rsidR="006F5372" w:rsidRDefault="006F5372" w:rsidP="006F5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Суняев Н.И. – атаман Переславского ГКО ЯОКО ВКО « ЦКВ».</w:t>
      </w:r>
    </w:p>
    <w:p w:rsidR="006F5372" w:rsidRDefault="006F5372" w:rsidP="006F5372">
      <w:pPr>
        <w:jc w:val="both"/>
      </w:pPr>
    </w:p>
    <w:p w:rsidR="006F5372" w:rsidRDefault="006F5372" w:rsidP="006F5372">
      <w:pPr>
        <w:jc w:val="both"/>
      </w:pPr>
    </w:p>
    <w:p w:rsidR="006F5372" w:rsidRDefault="006F5372" w:rsidP="006F5372">
      <w:r>
        <w:rPr>
          <w:b/>
        </w:rPr>
        <w:t xml:space="preserve">Повестка заседания: </w:t>
      </w:r>
      <w:r>
        <w:t>О дополнительных мерах по устранению причин и условий, способствующих террористическим проявлениям на религиозной и национальной почве.</w:t>
      </w:r>
    </w:p>
    <w:p w:rsidR="006F5372" w:rsidRDefault="006F5372" w:rsidP="006F5372"/>
    <w:p w:rsidR="006F5372" w:rsidRDefault="006F5372" w:rsidP="006F5372">
      <w:r>
        <w:rPr>
          <w:b/>
        </w:rPr>
        <w:t>По  вопросу выступили</w:t>
      </w:r>
      <w:r>
        <w:t>: Исполняющий обязанности Мэра города Переславля-Залесского, председатель АТК города  В.М. Волков, атаман Переславского ГКО ЯОКО ВКО « ЦКВ» Суняев Н.И.</w:t>
      </w:r>
    </w:p>
    <w:p w:rsidR="006F5372" w:rsidRDefault="006F5372" w:rsidP="006F5372">
      <w:pPr>
        <w:jc w:val="both"/>
      </w:pPr>
      <w:r>
        <w:t>Обсудив выступления и предложения</w:t>
      </w:r>
    </w:p>
    <w:p w:rsidR="006F5372" w:rsidRDefault="006F5372" w:rsidP="006F5372">
      <w:pPr>
        <w:jc w:val="both"/>
      </w:pPr>
    </w:p>
    <w:p w:rsidR="006F5372" w:rsidRDefault="006F5372" w:rsidP="006F5372">
      <w:pPr>
        <w:jc w:val="center"/>
        <w:rPr>
          <w:b/>
        </w:rPr>
      </w:pPr>
      <w:r>
        <w:rPr>
          <w:b/>
        </w:rPr>
        <w:t>Р Е Ш И Л И:</w:t>
      </w:r>
    </w:p>
    <w:p w:rsidR="006F5372" w:rsidRDefault="006F5372" w:rsidP="006F5372">
      <w:pPr>
        <w:jc w:val="center"/>
      </w:pPr>
    </w:p>
    <w:p w:rsidR="006F5372" w:rsidRDefault="006F5372" w:rsidP="006F5372">
      <w:pPr>
        <w:jc w:val="both"/>
      </w:pPr>
      <w:r>
        <w:t xml:space="preserve">1. Рекомендовать руководителям национальных диаспор на территории города переславля и Переславского МР, Городского казачьего общества города Переславля-Залесского и Переславского муниципального района регулярно проводить   профилактические мероприятия по  недопущению разжигания национальной розни, экстремизма, незаконных выступлений. </w:t>
      </w:r>
    </w:p>
    <w:p w:rsidR="006F5372" w:rsidRDefault="006F5372" w:rsidP="006F5372">
      <w:pPr>
        <w:jc w:val="both"/>
      </w:pPr>
      <w:r>
        <w:t xml:space="preserve">Не допускать  высказываний, граничащих с разжиганием национальной и религиозной розни. В случае выявлении указанных фактов немедленно ставить в известность руководство Администрации города Переславля-Залесского, Переславского МР , силовых структур и прокуратуры. </w:t>
      </w:r>
    </w:p>
    <w:p w:rsidR="006F5372" w:rsidRDefault="006F5372" w:rsidP="006F5372">
      <w:pPr>
        <w:jc w:val="both"/>
      </w:pPr>
    </w:p>
    <w:p w:rsidR="006F5372" w:rsidRDefault="006F5372" w:rsidP="006F5372">
      <w:r>
        <w:t xml:space="preserve">Отв. Руководители национальных диаспор, </w:t>
      </w:r>
    </w:p>
    <w:p w:rsidR="006F5372" w:rsidRDefault="006F5372" w:rsidP="006F5372">
      <w:r>
        <w:t>Руководители  Городского казачьего общества</w:t>
      </w:r>
    </w:p>
    <w:p w:rsidR="006F5372" w:rsidRDefault="006F5372" w:rsidP="006F5372">
      <w:r>
        <w:t>города Переславля-Залесского и Переславского</w:t>
      </w:r>
    </w:p>
    <w:p w:rsidR="006F5372" w:rsidRDefault="006F5372" w:rsidP="006F5372">
      <w:r>
        <w:t xml:space="preserve"> муниципального района                                                                                   Срок: постоянно</w:t>
      </w:r>
    </w:p>
    <w:p w:rsidR="006F5372" w:rsidRDefault="006F5372" w:rsidP="006F5372">
      <w:pPr>
        <w:pStyle w:val="a4"/>
      </w:pPr>
    </w:p>
    <w:p w:rsidR="006F5372" w:rsidRDefault="006F5372" w:rsidP="006F5372"/>
    <w:p w:rsidR="006F5372" w:rsidRDefault="006F5372" w:rsidP="006F5372">
      <w:r>
        <w:t xml:space="preserve">Исполняющий обязанности Мэра </w:t>
      </w:r>
    </w:p>
    <w:p w:rsidR="006F5372" w:rsidRDefault="006F5372" w:rsidP="006F5372">
      <w:r>
        <w:t xml:space="preserve">города Переславля-Залесского                                                                           В.М. Волков </w:t>
      </w:r>
    </w:p>
    <w:p w:rsidR="006F5372" w:rsidRDefault="006F5372" w:rsidP="006F5372">
      <w:pPr>
        <w:jc w:val="both"/>
      </w:pPr>
    </w:p>
    <w:p w:rsidR="006F5372" w:rsidRDefault="006F5372" w:rsidP="006F5372">
      <w:pPr>
        <w:jc w:val="both"/>
      </w:pPr>
      <w:r>
        <w:t>Секретарь АТК города                                                                                        А.С. Калинин</w:t>
      </w:r>
    </w:p>
    <w:p w:rsidR="006F5372" w:rsidRDefault="006F5372" w:rsidP="006F5372">
      <w:pPr>
        <w:jc w:val="both"/>
      </w:pPr>
    </w:p>
    <w:p w:rsidR="006F5372" w:rsidRDefault="006F5372" w:rsidP="006F5372"/>
    <w:p w:rsidR="006F5372" w:rsidRDefault="006F5372" w:rsidP="006F5372"/>
    <w:p w:rsidR="006F5372" w:rsidRDefault="006F5372" w:rsidP="006F5372"/>
    <w:p w:rsidR="006F5372" w:rsidRDefault="006F5372" w:rsidP="006F5372"/>
    <w:p w:rsidR="00BA0B0A" w:rsidRDefault="00BA0B0A">
      <w:bookmarkStart w:id="0" w:name="_GoBack"/>
      <w:bookmarkEnd w:id="0"/>
    </w:p>
    <w:sectPr w:rsidR="00BA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00"/>
    <w:rsid w:val="00004400"/>
    <w:rsid w:val="006F5372"/>
    <w:rsid w:val="00BA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537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3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F53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5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537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3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F53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5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КалининАС</cp:lastModifiedBy>
  <cp:revision>3</cp:revision>
  <dcterms:created xsi:type="dcterms:W3CDTF">2017-07-28T10:58:00Z</dcterms:created>
  <dcterms:modified xsi:type="dcterms:W3CDTF">2017-07-28T10:58:00Z</dcterms:modified>
</cp:coreProperties>
</file>